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9B1" w:rsidRPr="007C225F" w:rsidRDefault="000549B1" w:rsidP="000549B1">
      <w:pPr>
        <w:pStyle w:val="Default"/>
        <w:jc w:val="center"/>
        <w:rPr>
          <w:b/>
          <w:bCs/>
          <w:color w:val="auto"/>
          <w:lang w:val="ro-RO"/>
        </w:rPr>
      </w:pPr>
      <w:r w:rsidRPr="007C225F">
        <w:rPr>
          <w:b/>
          <w:bCs/>
          <w:color w:val="auto"/>
          <w:lang w:val="ro-RO"/>
        </w:rPr>
        <w:t xml:space="preserve">EXAMENUL DE CERTIFICARE A CALIFICĂRII </w:t>
      </w:r>
      <w:r>
        <w:rPr>
          <w:b/>
          <w:bCs/>
          <w:color w:val="auto"/>
          <w:lang w:val="ro-RO"/>
        </w:rPr>
        <w:t>PROFESIONALE A ABSOLVENȚILOR</w:t>
      </w:r>
      <w:r w:rsidRPr="007C225F">
        <w:rPr>
          <w:b/>
          <w:bCs/>
          <w:color w:val="auto"/>
          <w:lang w:val="ro-RO"/>
        </w:rPr>
        <w:t xml:space="preserve"> ÎNVĂŢĂMÂNTULUI </w:t>
      </w:r>
      <w:r>
        <w:rPr>
          <w:b/>
          <w:bCs/>
          <w:color w:val="auto"/>
          <w:lang w:val="ro-RO"/>
        </w:rPr>
        <w:t>POSTLICEAL</w:t>
      </w:r>
    </w:p>
    <w:p w:rsidR="000549B1" w:rsidRDefault="000549B1" w:rsidP="000549B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49B1" w:rsidRPr="00BC08C7" w:rsidRDefault="000549B1" w:rsidP="000549B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C08C7">
        <w:rPr>
          <w:rFonts w:ascii="Times New Roman" w:hAnsi="Times New Roman"/>
          <w:b/>
          <w:sz w:val="24"/>
          <w:szCs w:val="24"/>
        </w:rPr>
        <w:t>PROBA SCRISĂ</w:t>
      </w:r>
    </w:p>
    <w:p w:rsidR="000549B1" w:rsidRPr="00BC08C7" w:rsidRDefault="000549B1" w:rsidP="000549B1">
      <w:pPr>
        <w:spacing w:line="240" w:lineRule="auto"/>
        <w:rPr>
          <w:rFonts w:ascii="Times New Roman" w:hAnsi="Times New Roman"/>
          <w:b/>
          <w:noProof/>
          <w:sz w:val="24"/>
          <w:szCs w:val="24"/>
        </w:rPr>
      </w:pPr>
      <w:r w:rsidRPr="00BC08C7">
        <w:rPr>
          <w:rFonts w:ascii="Times New Roman" w:hAnsi="Times New Roman"/>
          <w:b/>
          <w:noProof/>
          <w:sz w:val="24"/>
          <w:szCs w:val="24"/>
        </w:rPr>
        <w:t>Calificarea profesională: Tehnician  transporturi auto interne şi internaţionale</w:t>
      </w:r>
    </w:p>
    <w:p w:rsidR="000549B1" w:rsidRPr="00BC08C7" w:rsidRDefault="000549B1" w:rsidP="000549B1">
      <w:pPr>
        <w:spacing w:line="240" w:lineRule="auto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Sesiunea ianuarie-februarie 2015</w:t>
      </w:r>
    </w:p>
    <w:p w:rsidR="000549B1" w:rsidRPr="00B6290C" w:rsidRDefault="000549B1" w:rsidP="000549B1">
      <w:pPr>
        <w:jc w:val="center"/>
        <w:rPr>
          <w:rFonts w:ascii="Times New Roman" w:hAnsi="Times New Roman"/>
          <w:b/>
          <w:noProof/>
          <w:sz w:val="24"/>
          <w:szCs w:val="24"/>
        </w:rPr>
      </w:pPr>
      <w:r w:rsidRPr="00B6290C">
        <w:rPr>
          <w:rFonts w:ascii="Times New Roman" w:hAnsi="Times New Roman"/>
          <w:b/>
          <w:noProof/>
          <w:sz w:val="24"/>
          <w:szCs w:val="24"/>
        </w:rPr>
        <w:t>Varianta I</w:t>
      </w:r>
    </w:p>
    <w:p w:rsidR="000549B1" w:rsidRDefault="000549B1" w:rsidP="000549B1">
      <w:pPr>
        <w:widowControl w:val="0"/>
        <w:autoSpaceDE w:val="0"/>
        <w:autoSpaceDN w:val="0"/>
        <w:adjustRightInd w:val="0"/>
        <w:spacing w:line="280" w:lineRule="exact"/>
        <w:ind w:left="2973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6290C">
        <w:rPr>
          <w:rFonts w:ascii="Times New Roman" w:hAnsi="Times New Roman"/>
          <w:b/>
          <w:bCs/>
          <w:color w:val="000000"/>
          <w:sz w:val="24"/>
          <w:szCs w:val="24"/>
        </w:rPr>
        <w:t>BAREM DE CORECTARE</w:t>
      </w:r>
      <w:r w:rsidRPr="00B6290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6290C">
        <w:rPr>
          <w:rFonts w:ascii="Times New Roman" w:hAnsi="Times New Roman"/>
          <w:b/>
          <w:bCs/>
          <w:color w:val="000000"/>
          <w:sz w:val="24"/>
          <w:szCs w:val="24"/>
        </w:rPr>
        <w:t>ŞI DE NOTARE</w:t>
      </w:r>
    </w:p>
    <w:p w:rsidR="000549B1" w:rsidRDefault="000549B1" w:rsidP="000549B1">
      <w:pPr>
        <w:widowControl w:val="0"/>
        <w:autoSpaceDE w:val="0"/>
        <w:autoSpaceDN w:val="0"/>
        <w:adjustRightInd w:val="0"/>
        <w:spacing w:line="280" w:lineRule="exact"/>
        <w:ind w:left="2973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549B1" w:rsidRPr="00A829C5" w:rsidRDefault="000549B1" w:rsidP="000549B1">
      <w:pPr>
        <w:widowControl w:val="0"/>
        <w:autoSpaceDE w:val="0"/>
        <w:autoSpaceDN w:val="0"/>
        <w:adjustRightInd w:val="0"/>
        <w:spacing w:line="280" w:lineRule="exact"/>
        <w:ind w:left="2973"/>
        <w:rPr>
          <w:rFonts w:ascii="Times New Roman" w:hAnsi="Times New Roman"/>
          <w:color w:val="000000"/>
          <w:sz w:val="24"/>
          <w:szCs w:val="24"/>
        </w:rPr>
      </w:pPr>
    </w:p>
    <w:p w:rsidR="000549B1" w:rsidRPr="00346A76" w:rsidRDefault="000549B1" w:rsidP="000549B1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noProof/>
          <w:sz w:val="24"/>
          <w:szCs w:val="24"/>
          <w:lang w:val="pt-BR"/>
        </w:rPr>
      </w:pPr>
      <w:r w:rsidRPr="00346A76">
        <w:rPr>
          <w:rFonts w:ascii="Times New Roman" w:hAnsi="Times New Roman"/>
          <w:b/>
          <w:noProof/>
          <w:sz w:val="24"/>
          <w:szCs w:val="24"/>
          <w:lang w:val="pt-BR"/>
        </w:rPr>
        <w:t>Nu se acordă punctaje intermediare, altele decât cele precizate explicit prin barem.</w:t>
      </w:r>
    </w:p>
    <w:p w:rsidR="000549B1" w:rsidRPr="00346A76" w:rsidRDefault="000549B1" w:rsidP="000549B1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noProof/>
          <w:sz w:val="24"/>
          <w:szCs w:val="24"/>
          <w:lang w:val="pt-BR"/>
        </w:rPr>
      </w:pPr>
      <w:r w:rsidRPr="00346A76">
        <w:rPr>
          <w:rFonts w:ascii="Times New Roman" w:hAnsi="Times New Roman"/>
          <w:b/>
          <w:noProof/>
          <w:sz w:val="24"/>
          <w:szCs w:val="24"/>
          <w:lang w:val="pt-BR"/>
        </w:rPr>
        <w:t xml:space="preserve">Se vor puncta orice formulări şi modalităţi de rezolvare corectă a cerinţelor, în </w:t>
      </w:r>
    </w:p>
    <w:p w:rsidR="000549B1" w:rsidRPr="00346A76" w:rsidRDefault="000549B1" w:rsidP="000549B1">
      <w:pPr>
        <w:rPr>
          <w:rFonts w:ascii="Times New Roman" w:hAnsi="Times New Roman"/>
          <w:b/>
          <w:noProof/>
          <w:sz w:val="24"/>
          <w:szCs w:val="24"/>
          <w:lang w:val="it-IT"/>
        </w:rPr>
      </w:pPr>
      <w:r w:rsidRPr="00346A76">
        <w:rPr>
          <w:rFonts w:ascii="Times New Roman" w:hAnsi="Times New Roman"/>
          <w:b/>
          <w:noProof/>
          <w:sz w:val="24"/>
          <w:szCs w:val="24"/>
          <w:lang w:val="it-IT"/>
        </w:rPr>
        <w:t>acord cu ideile precizate în barem.</w:t>
      </w:r>
    </w:p>
    <w:p w:rsidR="000549B1" w:rsidRPr="00346A76" w:rsidRDefault="000549B1" w:rsidP="000549B1">
      <w:pPr>
        <w:pBdr>
          <w:bottom w:val="single" w:sz="12" w:space="1" w:color="auto"/>
        </w:pBdr>
        <w:ind w:left="-540" w:right="-22"/>
        <w:rPr>
          <w:rFonts w:ascii="Times New Roman" w:hAnsi="Times New Roman"/>
          <w:b/>
          <w:sz w:val="24"/>
          <w:szCs w:val="24"/>
        </w:rPr>
      </w:pPr>
      <w:r w:rsidRPr="00346A76">
        <w:rPr>
          <w:rFonts w:ascii="Times New Roman" w:hAnsi="Times New Roman"/>
          <w:b/>
          <w:sz w:val="24"/>
          <w:szCs w:val="24"/>
        </w:rPr>
        <w:t>SUBI</w:t>
      </w:r>
      <w:r>
        <w:rPr>
          <w:rFonts w:ascii="Times New Roman" w:hAnsi="Times New Roman"/>
          <w:b/>
          <w:sz w:val="24"/>
          <w:szCs w:val="24"/>
        </w:rPr>
        <w:t xml:space="preserve">ECTUL I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</w:t>
      </w:r>
      <w:r w:rsidRPr="00346A76">
        <w:rPr>
          <w:rFonts w:ascii="Times New Roman" w:hAnsi="Times New Roman"/>
          <w:b/>
          <w:sz w:val="24"/>
          <w:szCs w:val="24"/>
        </w:rPr>
        <w:t>(30 puncte)</w:t>
      </w:r>
    </w:p>
    <w:p w:rsidR="000549B1" w:rsidRDefault="000549B1" w:rsidP="000549B1">
      <w:pPr>
        <w:ind w:left="-426" w:hanging="141"/>
        <w:rPr>
          <w:rFonts w:ascii="Times New Roman" w:hAnsi="Times New Roman"/>
          <w:b/>
          <w:sz w:val="24"/>
          <w:szCs w:val="24"/>
        </w:rPr>
      </w:pPr>
      <w:r w:rsidRPr="00346A76">
        <w:rPr>
          <w:rFonts w:ascii="Times New Roman" w:hAnsi="Times New Roman"/>
          <w:b/>
          <w:sz w:val="24"/>
          <w:szCs w:val="24"/>
        </w:rPr>
        <w:t>1. ( 10 puncte)</w:t>
      </w:r>
    </w:p>
    <w:p w:rsidR="000549B1" w:rsidRDefault="000549B1" w:rsidP="000549B1">
      <w:pPr>
        <w:pStyle w:val="Indentcorptext2"/>
        <w:ind w:left="-426" w:firstLine="0"/>
        <w:rPr>
          <w:rFonts w:ascii="Times New Roman" w:eastAsia="Calibri" w:hAnsi="Times New Roman"/>
          <w:i w:val="0"/>
          <w:sz w:val="24"/>
          <w:szCs w:val="24"/>
          <w:lang w:val="ro-RO"/>
        </w:rPr>
      </w:pPr>
      <w:r>
        <w:rPr>
          <w:rFonts w:ascii="Times New Roman" w:eastAsia="Calibri" w:hAnsi="Times New Roman"/>
          <w:i w:val="0"/>
          <w:sz w:val="24"/>
          <w:szCs w:val="24"/>
          <w:lang w:val="ro-RO"/>
        </w:rPr>
        <w:t>Capacitatea de manipulare C</w:t>
      </w:r>
      <w:r>
        <w:rPr>
          <w:rFonts w:ascii="Times New Roman" w:eastAsia="Calibri" w:hAnsi="Times New Roman"/>
          <w:i w:val="0"/>
          <w:sz w:val="24"/>
          <w:szCs w:val="24"/>
          <w:vertAlign w:val="subscript"/>
          <w:lang w:val="ro-RO"/>
        </w:rPr>
        <w:t>m</w:t>
      </w:r>
      <w:r w:rsidRPr="007A4CF6">
        <w:rPr>
          <w:rFonts w:ascii="Times New Roman" w:eastAsia="Calibri" w:hAnsi="Times New Roman"/>
          <w:i w:val="0"/>
          <w:sz w:val="24"/>
          <w:szCs w:val="24"/>
          <w:lang w:val="ro-RO"/>
        </w:rPr>
        <w:t xml:space="preserve"> a punctelor de încărcare-descărcare reprezintă cantitatea de mărfuri, în tone, care se poate încărca sau descărca într-o oră</w:t>
      </w:r>
      <w:r>
        <w:rPr>
          <w:rFonts w:ascii="Times New Roman" w:eastAsia="Calibri" w:hAnsi="Times New Roman"/>
          <w:i w:val="0"/>
          <w:sz w:val="24"/>
          <w:szCs w:val="24"/>
          <w:lang w:val="ro-RO"/>
        </w:rPr>
        <w:t xml:space="preserve">.                                                                                          </w:t>
      </w:r>
      <w:r w:rsidRPr="007A4CF6">
        <w:rPr>
          <w:rFonts w:ascii="Times New Roman" w:eastAsia="Calibri" w:hAnsi="Times New Roman"/>
          <w:b/>
          <w:i w:val="0"/>
          <w:sz w:val="24"/>
          <w:szCs w:val="24"/>
          <w:lang w:val="ro-RO"/>
        </w:rPr>
        <w:t>(2p)</w:t>
      </w:r>
    </w:p>
    <w:p w:rsidR="000549B1" w:rsidRPr="007A4CF6" w:rsidRDefault="000549B1" w:rsidP="000549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7866">
        <w:rPr>
          <w:rFonts w:ascii="Arial" w:hAnsi="Arial" w:cs="Arial"/>
          <w:position w:val="-20"/>
        </w:rPr>
        <w:object w:dxaOrig="92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30pt" o:ole="">
            <v:imagedata r:id="rId9" o:title=""/>
          </v:shape>
          <o:OLEObject Type="Embed" ProgID="Equation.3" ShapeID="_x0000_i1025" DrawAspect="Content" ObjectID="_1484466706" r:id="rId10"/>
        </w:object>
      </w:r>
      <w:r w:rsidRPr="00247866">
        <w:rPr>
          <w:rFonts w:ascii="Arial" w:hAnsi="Arial" w:cs="Arial"/>
        </w:rPr>
        <w:t xml:space="preserve">  </w:t>
      </w:r>
      <w:r w:rsidRPr="00247866">
        <w:rPr>
          <w:rFonts w:ascii="Arial" w:hAnsi="Arial" w:cs="Arial"/>
          <w:i/>
        </w:rPr>
        <w:t>[t/h]</w:t>
      </w:r>
      <w:r>
        <w:rPr>
          <w:rFonts w:ascii="Arial" w:hAnsi="Arial" w:cs="Arial"/>
          <w:i/>
        </w:rPr>
        <w:t xml:space="preserve">                                                                                                                        </w:t>
      </w:r>
      <w:r w:rsidRPr="007A4CF6">
        <w:rPr>
          <w:rFonts w:ascii="Arial" w:hAnsi="Arial" w:cs="Arial"/>
          <w:b/>
        </w:rPr>
        <w:t>(4p)</w:t>
      </w:r>
    </w:p>
    <w:p w:rsidR="000549B1" w:rsidRDefault="000549B1" w:rsidP="000549B1">
      <w:pPr>
        <w:pStyle w:val="Indentcorptext2"/>
        <w:ind w:left="-426" w:firstLine="426"/>
        <w:rPr>
          <w:rFonts w:ascii="Times New Roman" w:eastAsia="Calibri" w:hAnsi="Times New Roman"/>
          <w:i w:val="0"/>
          <w:sz w:val="24"/>
          <w:szCs w:val="24"/>
          <w:lang w:val="ro-RO"/>
        </w:rPr>
      </w:pPr>
      <w:r>
        <w:rPr>
          <w:rFonts w:ascii="Times New Roman" w:eastAsia="Calibri" w:hAnsi="Times New Roman"/>
          <w:i w:val="0"/>
          <w:sz w:val="24"/>
          <w:szCs w:val="24"/>
          <w:lang w:val="ro-RO"/>
        </w:rPr>
        <w:t xml:space="preserve">unde: </w:t>
      </w:r>
      <w:r>
        <w:rPr>
          <w:rFonts w:ascii="Times New Roman" w:eastAsia="Calibri" w:hAnsi="Times New Roman"/>
          <w:i w:val="0"/>
          <w:sz w:val="24"/>
          <w:szCs w:val="24"/>
          <w:lang w:val="ro-RO"/>
        </w:rPr>
        <w:tab/>
      </w:r>
    </w:p>
    <w:p w:rsidR="000549B1" w:rsidRDefault="000549B1" w:rsidP="000549B1">
      <w:pPr>
        <w:pStyle w:val="Indentcorptext2"/>
        <w:ind w:left="-426" w:firstLine="0"/>
        <w:rPr>
          <w:rFonts w:ascii="Times New Roman" w:eastAsia="Calibri" w:hAnsi="Times New Roman"/>
          <w:i w:val="0"/>
          <w:sz w:val="24"/>
          <w:szCs w:val="24"/>
          <w:lang w:val="ro-RO"/>
        </w:rPr>
      </w:pPr>
      <w:proofErr w:type="spellStart"/>
      <w:r>
        <w:rPr>
          <w:rFonts w:ascii="Times New Roman" w:eastAsia="Calibri" w:hAnsi="Times New Roman"/>
          <w:i w:val="0"/>
          <w:sz w:val="24"/>
          <w:szCs w:val="24"/>
          <w:lang w:val="ro-RO"/>
        </w:rPr>
        <w:t>C</w:t>
      </w:r>
      <w:r>
        <w:rPr>
          <w:rFonts w:ascii="Times New Roman" w:eastAsia="Calibri" w:hAnsi="Times New Roman"/>
          <w:i w:val="0"/>
          <w:sz w:val="24"/>
          <w:szCs w:val="24"/>
          <w:vertAlign w:val="subscript"/>
          <w:lang w:val="ro-RO"/>
        </w:rPr>
        <w:t>t</w:t>
      </w:r>
      <w:proofErr w:type="spellEnd"/>
      <w:r>
        <w:rPr>
          <w:rFonts w:ascii="Times New Roman" w:eastAsia="Calibri" w:hAnsi="Times New Roman"/>
          <w:i w:val="0"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eastAsia="Calibri" w:hAnsi="Times New Roman"/>
          <w:i w:val="0"/>
          <w:sz w:val="24"/>
          <w:szCs w:val="24"/>
          <w:lang w:val="ro-RO"/>
        </w:rPr>
        <w:t>-</w:t>
      </w:r>
      <w:r w:rsidRPr="007A4CF6">
        <w:rPr>
          <w:rFonts w:ascii="Times New Roman" w:eastAsia="Calibri" w:hAnsi="Times New Roman"/>
          <w:i w:val="0"/>
          <w:sz w:val="24"/>
          <w:szCs w:val="24"/>
          <w:lang w:val="ro-RO"/>
        </w:rPr>
        <w:t>capacitatea</w:t>
      </w:r>
      <w:proofErr w:type="spellEnd"/>
      <w:r w:rsidRPr="007A4CF6">
        <w:rPr>
          <w:rFonts w:ascii="Times New Roman" w:eastAsia="Calibri" w:hAnsi="Times New Roman"/>
          <w:i w:val="0"/>
          <w:sz w:val="24"/>
          <w:szCs w:val="24"/>
          <w:lang w:val="ro-RO"/>
        </w:rPr>
        <w:t xml:space="preserve"> maximă a autovehiculelor ce se pot afla simultan la încărcare sau la descărcare (t);</w:t>
      </w:r>
      <w:r>
        <w:rPr>
          <w:rFonts w:ascii="Times New Roman" w:eastAsia="Calibri" w:hAnsi="Times New Roman"/>
          <w:i w:val="0"/>
          <w:sz w:val="24"/>
          <w:szCs w:val="24"/>
          <w:lang w:val="ro-RO"/>
        </w:rPr>
        <w:t xml:space="preserve">     </w:t>
      </w:r>
      <w:r w:rsidRPr="007A4CF6">
        <w:rPr>
          <w:rFonts w:ascii="Times New Roman" w:eastAsia="Calibri" w:hAnsi="Times New Roman"/>
          <w:b/>
          <w:i w:val="0"/>
          <w:sz w:val="24"/>
          <w:szCs w:val="24"/>
          <w:lang w:val="ro-RO"/>
        </w:rPr>
        <w:t>(2p)</w:t>
      </w:r>
    </w:p>
    <w:p w:rsidR="000549B1" w:rsidRDefault="000549B1" w:rsidP="000549B1">
      <w:pPr>
        <w:pStyle w:val="Indentcorptext2"/>
        <w:ind w:left="-426" w:firstLine="0"/>
        <w:rPr>
          <w:rFonts w:ascii="Times New Roman" w:eastAsia="Calibri" w:hAnsi="Times New Roman"/>
          <w:i w:val="0"/>
          <w:sz w:val="24"/>
          <w:szCs w:val="24"/>
          <w:lang w:val="ro-RO"/>
        </w:rPr>
      </w:pPr>
      <w:proofErr w:type="spellStart"/>
      <w:r>
        <w:rPr>
          <w:rFonts w:ascii="Times New Roman" w:eastAsia="Calibri" w:hAnsi="Times New Roman"/>
          <w:i w:val="0"/>
          <w:sz w:val="24"/>
          <w:szCs w:val="24"/>
          <w:lang w:val="ro-RO"/>
        </w:rPr>
        <w:t>t-</w:t>
      </w:r>
      <w:proofErr w:type="spellEnd"/>
      <w:r>
        <w:rPr>
          <w:rFonts w:ascii="Times New Roman" w:eastAsia="Calibri" w:hAnsi="Times New Roman"/>
          <w:i w:val="0"/>
          <w:sz w:val="24"/>
          <w:szCs w:val="24"/>
          <w:lang w:val="ro-RO"/>
        </w:rPr>
        <w:t xml:space="preserve"> </w:t>
      </w:r>
      <w:r w:rsidRPr="007A4CF6">
        <w:rPr>
          <w:rFonts w:ascii="Times New Roman" w:eastAsia="Calibri" w:hAnsi="Times New Roman"/>
          <w:i w:val="0"/>
          <w:sz w:val="24"/>
          <w:szCs w:val="24"/>
          <w:lang w:val="ro-RO"/>
        </w:rPr>
        <w:t>timpul necesar pentru încărcarea sau descărcarea unei tone de marfă (h).</w:t>
      </w:r>
      <w:r>
        <w:rPr>
          <w:rFonts w:ascii="Times New Roman" w:eastAsia="Calibri" w:hAnsi="Times New Roman"/>
          <w:i w:val="0"/>
          <w:sz w:val="24"/>
          <w:szCs w:val="24"/>
          <w:lang w:val="ro-RO"/>
        </w:rPr>
        <w:t xml:space="preserve">                                          </w:t>
      </w:r>
      <w:r w:rsidRPr="007A4CF6">
        <w:rPr>
          <w:rFonts w:ascii="Times New Roman" w:eastAsia="Calibri" w:hAnsi="Times New Roman"/>
          <w:b/>
          <w:i w:val="0"/>
          <w:sz w:val="24"/>
          <w:szCs w:val="24"/>
          <w:lang w:val="ro-RO"/>
        </w:rPr>
        <w:t>(2p)</w:t>
      </w:r>
    </w:p>
    <w:p w:rsidR="000549B1" w:rsidRPr="00892A2B" w:rsidRDefault="000549B1" w:rsidP="000549B1">
      <w:pPr>
        <w:pStyle w:val="Indentcorptext2"/>
        <w:ind w:left="-426" w:firstLine="426"/>
        <w:rPr>
          <w:rFonts w:ascii="Times New Roman" w:hAnsi="Times New Roman"/>
          <w:sz w:val="24"/>
          <w:szCs w:val="24"/>
          <w:lang w:val="ro-RO"/>
        </w:rPr>
      </w:pPr>
    </w:p>
    <w:p w:rsidR="000549B1" w:rsidRPr="00892A2B" w:rsidRDefault="000549B1" w:rsidP="000549B1">
      <w:pPr>
        <w:pStyle w:val="Indentcorptext2"/>
        <w:ind w:left="-426" w:firstLine="0"/>
        <w:rPr>
          <w:rFonts w:ascii="Times New Roman" w:hAnsi="Times New Roman"/>
          <w:b/>
          <w:i w:val="0"/>
          <w:sz w:val="24"/>
          <w:szCs w:val="24"/>
          <w:lang w:val="ro-RO"/>
        </w:rPr>
      </w:pPr>
      <w:r w:rsidRPr="00892A2B">
        <w:rPr>
          <w:rFonts w:ascii="Times New Roman" w:hAnsi="Times New Roman"/>
          <w:b/>
          <w:i w:val="0"/>
          <w:sz w:val="24"/>
          <w:szCs w:val="24"/>
          <w:lang w:val="ro-RO"/>
        </w:rPr>
        <w:t>2. ( 8 puncte)</w:t>
      </w:r>
    </w:p>
    <w:p w:rsidR="000549B1" w:rsidRPr="00892A2B" w:rsidRDefault="000549B1" w:rsidP="000549B1">
      <w:pPr>
        <w:spacing w:before="120" w:after="120" w:line="240" w:lineRule="auto"/>
        <w:ind w:left="720"/>
        <w:rPr>
          <w:rFonts w:ascii="Times New Roman" w:hAnsi="Times New Roman"/>
        </w:rPr>
      </w:pPr>
      <w:r w:rsidRPr="00892A2B">
        <w:rPr>
          <w:rFonts w:ascii="Times New Roman" w:hAnsi="Times New Roman"/>
        </w:rPr>
        <w:t>1.contractului de transport</w:t>
      </w:r>
      <w:r>
        <w:rPr>
          <w:rFonts w:ascii="Times New Roman" w:hAnsi="Times New Roman"/>
        </w:rPr>
        <w:t xml:space="preserve"> </w:t>
      </w:r>
    </w:p>
    <w:p w:rsidR="000549B1" w:rsidRPr="00892A2B" w:rsidRDefault="000549B1" w:rsidP="000549B1">
      <w:pPr>
        <w:spacing w:before="120" w:after="120" w:line="240" w:lineRule="auto"/>
        <w:ind w:left="720"/>
        <w:rPr>
          <w:rFonts w:ascii="Times New Roman" w:hAnsi="Times New Roman"/>
        </w:rPr>
      </w:pPr>
      <w:r w:rsidRPr="00892A2B">
        <w:rPr>
          <w:rFonts w:ascii="Times New Roman" w:hAnsi="Times New Roman"/>
        </w:rPr>
        <w:t xml:space="preserve">2. </w:t>
      </w:r>
      <w:r>
        <w:rPr>
          <w:rFonts w:ascii="Times New Roman" w:hAnsi="Times New Roman"/>
        </w:rPr>
        <w:t>încărcat</w:t>
      </w:r>
    </w:p>
    <w:p w:rsidR="000549B1" w:rsidRPr="00892A2B" w:rsidRDefault="000549B1" w:rsidP="000549B1">
      <w:pPr>
        <w:spacing w:before="120" w:after="120" w:line="240" w:lineRule="auto"/>
        <w:ind w:left="720"/>
        <w:rPr>
          <w:rFonts w:ascii="Times New Roman" w:hAnsi="Times New Roman"/>
        </w:rPr>
      </w:pPr>
      <w:r w:rsidRPr="00892A2B">
        <w:rPr>
          <w:rFonts w:ascii="Times New Roman" w:hAnsi="Times New Roman"/>
        </w:rPr>
        <w:t xml:space="preserve">3. </w:t>
      </w:r>
      <w:proofErr w:type="spellStart"/>
      <w:r w:rsidRPr="002030B4">
        <w:rPr>
          <w:rFonts w:ascii="Times New Roman" w:hAnsi="Times New Roman"/>
          <w:color w:val="000000"/>
          <w:sz w:val="24"/>
          <w:szCs w:val="24"/>
          <w:lang w:eastAsia="ro-RO"/>
        </w:rPr>
        <w:t>automobile-zile-active</w:t>
      </w:r>
      <w:proofErr w:type="spellEnd"/>
    </w:p>
    <w:p w:rsidR="000549B1" w:rsidRPr="00892A2B" w:rsidRDefault="000549B1" w:rsidP="000549B1">
      <w:pPr>
        <w:spacing w:before="120" w:after="120" w:line="240" w:lineRule="auto"/>
        <w:ind w:left="720"/>
        <w:rPr>
          <w:rFonts w:ascii="Times New Roman" w:hAnsi="Times New Roman"/>
        </w:rPr>
      </w:pPr>
      <w:r w:rsidRPr="00892A2B">
        <w:rPr>
          <w:rFonts w:ascii="Times New Roman" w:hAnsi="Times New Roman"/>
        </w:rPr>
        <w:t>4. periculoase</w:t>
      </w:r>
    </w:p>
    <w:p w:rsidR="000549B1" w:rsidRPr="00A829C5" w:rsidRDefault="000549B1" w:rsidP="000549B1">
      <w:pPr>
        <w:pStyle w:val="Indentcorptext2"/>
        <w:ind w:left="-426" w:firstLine="426"/>
        <w:rPr>
          <w:rFonts w:ascii="Times New Roman" w:hAnsi="Times New Roman"/>
          <w:sz w:val="24"/>
          <w:szCs w:val="24"/>
          <w:lang w:val="ro-RO"/>
        </w:rPr>
      </w:pPr>
      <w:r w:rsidRPr="00892A2B">
        <w:rPr>
          <w:rFonts w:ascii="Times New Roman" w:hAnsi="Times New Roman"/>
          <w:sz w:val="24"/>
          <w:szCs w:val="24"/>
          <w:lang w:val="ro-RO"/>
        </w:rPr>
        <w:t>Pentru răspuns corect şi complet, se acordă 2p.; pentru răspuns parţial corect sau incomplet, se acordă 1p.; pentru răspuns incorect sau lipsa acestuia 0p.</w:t>
      </w:r>
    </w:p>
    <w:p w:rsidR="000549B1" w:rsidRPr="00D455B1" w:rsidRDefault="000549B1" w:rsidP="000549B1">
      <w:pPr>
        <w:ind w:left="-284"/>
        <w:rPr>
          <w:rFonts w:ascii="Times New Roman" w:hAnsi="Times New Roman"/>
          <w:b/>
          <w:noProof/>
          <w:sz w:val="24"/>
          <w:szCs w:val="24"/>
        </w:rPr>
      </w:pPr>
      <w:r w:rsidRPr="00D455B1">
        <w:rPr>
          <w:rFonts w:ascii="Times New Roman" w:hAnsi="Times New Roman"/>
          <w:b/>
          <w:noProof/>
          <w:sz w:val="24"/>
          <w:szCs w:val="24"/>
        </w:rPr>
        <w:t>3. (12 puncte)</w:t>
      </w:r>
    </w:p>
    <w:p w:rsidR="000549B1" w:rsidRPr="00D455B1" w:rsidRDefault="000549B1" w:rsidP="000549B1">
      <w:pPr>
        <w:spacing w:before="120" w:after="120" w:line="240" w:lineRule="auto"/>
        <w:ind w:left="-207"/>
        <w:rPr>
          <w:rFonts w:ascii="Times New Roman" w:hAnsi="Times New Roman"/>
          <w:sz w:val="24"/>
          <w:szCs w:val="24"/>
        </w:rPr>
      </w:pPr>
      <w:r w:rsidRPr="00D455B1">
        <w:rPr>
          <w:rFonts w:ascii="Times New Roman" w:hAnsi="Times New Roman"/>
          <w:sz w:val="24"/>
          <w:szCs w:val="24"/>
        </w:rPr>
        <w:lastRenderedPageBreak/>
        <w:t>a. A</w:t>
      </w:r>
    </w:p>
    <w:p w:rsidR="000549B1" w:rsidRPr="00D455B1" w:rsidRDefault="000549B1" w:rsidP="000549B1">
      <w:pPr>
        <w:spacing w:before="120" w:after="120" w:line="240" w:lineRule="auto"/>
        <w:ind w:left="-207"/>
        <w:rPr>
          <w:rFonts w:ascii="Times New Roman" w:hAnsi="Times New Roman"/>
          <w:sz w:val="24"/>
          <w:szCs w:val="24"/>
        </w:rPr>
      </w:pPr>
      <w:r w:rsidRPr="00D455B1">
        <w:rPr>
          <w:rFonts w:ascii="Times New Roman" w:hAnsi="Times New Roman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 xml:space="preserve"> A</w:t>
      </w:r>
    </w:p>
    <w:p w:rsidR="000549B1" w:rsidRPr="00D455B1" w:rsidRDefault="000549B1" w:rsidP="000549B1">
      <w:pPr>
        <w:spacing w:before="120" w:after="120" w:line="240" w:lineRule="auto"/>
        <w:ind w:left="-207"/>
        <w:rPr>
          <w:rFonts w:ascii="Times New Roman" w:hAnsi="Times New Roman"/>
          <w:sz w:val="24"/>
          <w:szCs w:val="24"/>
        </w:rPr>
      </w:pPr>
      <w:r w:rsidRPr="00D455B1">
        <w:rPr>
          <w:rFonts w:ascii="Times New Roman" w:hAnsi="Times New Roman"/>
          <w:sz w:val="24"/>
          <w:szCs w:val="24"/>
        </w:rPr>
        <w:t>c.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55B1">
        <w:rPr>
          <w:rFonts w:ascii="Times New Roman" w:hAnsi="Times New Roman"/>
          <w:sz w:val="24"/>
          <w:szCs w:val="24"/>
        </w:rPr>
        <w:t>F</w:t>
      </w:r>
    </w:p>
    <w:p w:rsidR="000549B1" w:rsidRDefault="000549B1" w:rsidP="000549B1">
      <w:pPr>
        <w:spacing w:before="120" w:after="120" w:line="240" w:lineRule="auto"/>
        <w:ind w:left="-207"/>
        <w:rPr>
          <w:rFonts w:ascii="Times New Roman" w:hAnsi="Times New Roman"/>
          <w:sz w:val="24"/>
          <w:szCs w:val="24"/>
        </w:rPr>
      </w:pPr>
      <w:r w:rsidRPr="00D455B1">
        <w:rPr>
          <w:rFonts w:ascii="Times New Roman" w:hAnsi="Times New Roman"/>
          <w:sz w:val="24"/>
          <w:szCs w:val="24"/>
        </w:rPr>
        <w:t>d.</w:t>
      </w:r>
      <w:r>
        <w:rPr>
          <w:rFonts w:ascii="Times New Roman" w:hAnsi="Times New Roman"/>
          <w:sz w:val="24"/>
          <w:szCs w:val="24"/>
        </w:rPr>
        <w:t xml:space="preserve"> F</w:t>
      </w:r>
    </w:p>
    <w:p w:rsidR="000549B1" w:rsidRDefault="000549B1" w:rsidP="000549B1">
      <w:pPr>
        <w:pStyle w:val="Indentcorptext2"/>
        <w:ind w:left="-426" w:firstLine="426"/>
        <w:rPr>
          <w:rFonts w:ascii="Times New Roman" w:hAnsi="Times New Roman"/>
          <w:sz w:val="24"/>
          <w:szCs w:val="24"/>
          <w:lang w:val="pt-BR"/>
        </w:rPr>
      </w:pPr>
      <w:r w:rsidRPr="00393585">
        <w:rPr>
          <w:rFonts w:ascii="Times New Roman" w:hAnsi="Times New Roman"/>
          <w:sz w:val="24"/>
          <w:szCs w:val="24"/>
          <w:lang w:val="pt-BR"/>
        </w:rPr>
        <w:t>Pentru răspuns corect , se acordă 3p.; pentru răspuns incorect sau lipsa acestuia 0p.</w:t>
      </w:r>
    </w:p>
    <w:p w:rsidR="000549B1" w:rsidRPr="00393585" w:rsidRDefault="000549B1" w:rsidP="000549B1">
      <w:pPr>
        <w:pStyle w:val="Indentcorptext2"/>
        <w:ind w:left="-426" w:firstLine="426"/>
        <w:rPr>
          <w:rFonts w:ascii="Times New Roman" w:hAnsi="Times New Roman"/>
          <w:sz w:val="24"/>
          <w:szCs w:val="24"/>
          <w:lang w:val="ro-RO"/>
        </w:rPr>
      </w:pPr>
    </w:p>
    <w:p w:rsidR="000549B1" w:rsidRPr="00DB5D42" w:rsidRDefault="000549B1" w:rsidP="000549B1">
      <w:pPr>
        <w:pBdr>
          <w:bottom w:val="single" w:sz="12" w:space="1" w:color="auto"/>
        </w:pBdr>
        <w:ind w:left="-540" w:right="-22"/>
        <w:rPr>
          <w:rFonts w:ascii="Times New Roman" w:hAnsi="Times New Roman"/>
          <w:b/>
          <w:sz w:val="24"/>
          <w:szCs w:val="24"/>
        </w:rPr>
      </w:pPr>
      <w:r w:rsidRPr="00DB5D42">
        <w:rPr>
          <w:rFonts w:ascii="Times New Roman" w:hAnsi="Times New Roman"/>
          <w:b/>
          <w:sz w:val="24"/>
          <w:szCs w:val="24"/>
        </w:rPr>
        <w:t>SUBI</w:t>
      </w:r>
      <w:r>
        <w:rPr>
          <w:rFonts w:ascii="Times New Roman" w:hAnsi="Times New Roman"/>
          <w:b/>
          <w:sz w:val="24"/>
          <w:szCs w:val="24"/>
        </w:rPr>
        <w:t>ECTUL II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</w:t>
      </w:r>
      <w:r w:rsidRPr="00DB5D42">
        <w:rPr>
          <w:rFonts w:ascii="Times New Roman" w:hAnsi="Times New Roman"/>
          <w:b/>
          <w:sz w:val="24"/>
          <w:szCs w:val="24"/>
        </w:rPr>
        <w:t>(30 puncte)</w:t>
      </w:r>
    </w:p>
    <w:p w:rsidR="000549B1" w:rsidRPr="000549B1" w:rsidRDefault="000549B1" w:rsidP="000549B1">
      <w:pPr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b/>
        </w:rPr>
      </w:pPr>
      <w:r w:rsidRPr="00A829C5">
        <w:rPr>
          <w:rFonts w:ascii="Times New Roman" w:hAnsi="Times New Roman"/>
        </w:rPr>
        <w:t>Definirea procesului de transport auto şi identificarea operaţiilor efectuate de autovehicule:</w:t>
      </w:r>
    </w:p>
    <w:p w:rsidR="000549B1" w:rsidRPr="00A829C5" w:rsidRDefault="000549B1" w:rsidP="000549B1">
      <w:pPr>
        <w:autoSpaceDE w:val="0"/>
        <w:autoSpaceDN w:val="0"/>
        <w:adjustRightInd w:val="0"/>
        <w:spacing w:line="240" w:lineRule="auto"/>
        <w:ind w:left="76"/>
        <w:rPr>
          <w:rFonts w:ascii="Times New Roman" w:hAnsi="Times New Roman"/>
          <w:b/>
        </w:rPr>
      </w:pPr>
      <w:r w:rsidRPr="00A829C5">
        <w:rPr>
          <w:rFonts w:ascii="Times New Roman" w:hAnsi="Times New Roman"/>
          <w:b/>
        </w:rPr>
        <w:t>(10 puncte)</w:t>
      </w:r>
    </w:p>
    <w:p w:rsidR="000549B1" w:rsidRPr="00A829C5" w:rsidRDefault="000549B1" w:rsidP="000549B1">
      <w:pPr>
        <w:autoSpaceDE w:val="0"/>
        <w:autoSpaceDN w:val="0"/>
        <w:adjustRightInd w:val="0"/>
        <w:spacing w:after="0" w:line="240" w:lineRule="auto"/>
        <w:ind w:left="-284" w:right="-377"/>
        <w:rPr>
          <w:rFonts w:ascii="Times New Roman" w:hAnsi="Times New Roman"/>
        </w:rPr>
      </w:pPr>
      <w:r w:rsidRPr="00A829C5">
        <w:rPr>
          <w:rFonts w:ascii="Times New Roman" w:hAnsi="Times New Roman"/>
        </w:rPr>
        <w:t>Procesul de transport cuprinde: totalitatea operaţiilor efectuate de autovehicule pentru deplasarea în timp şi spaţiu a mărfurilor sau pasagerilor.</w:t>
      </w:r>
    </w:p>
    <w:p w:rsidR="000549B1" w:rsidRPr="00A829C5" w:rsidRDefault="000549B1" w:rsidP="000549B1">
      <w:pPr>
        <w:autoSpaceDE w:val="0"/>
        <w:autoSpaceDN w:val="0"/>
        <w:adjustRightInd w:val="0"/>
        <w:spacing w:after="0" w:line="240" w:lineRule="auto"/>
        <w:ind w:right="-377"/>
        <w:rPr>
          <w:rFonts w:ascii="Times New Roman" w:hAnsi="Times New Roman"/>
        </w:rPr>
      </w:pPr>
      <w:r w:rsidRPr="00A829C5">
        <w:rPr>
          <w:rFonts w:ascii="Times New Roman" w:hAnsi="Times New Roman"/>
        </w:rPr>
        <w:t>Operaţii:</w:t>
      </w:r>
    </w:p>
    <w:p w:rsidR="000549B1" w:rsidRPr="00A829C5" w:rsidRDefault="000549B1" w:rsidP="000549B1">
      <w:pPr>
        <w:autoSpaceDE w:val="0"/>
        <w:autoSpaceDN w:val="0"/>
        <w:adjustRightInd w:val="0"/>
        <w:spacing w:after="0" w:line="240" w:lineRule="auto"/>
        <w:ind w:left="-284" w:right="-377"/>
        <w:rPr>
          <w:rFonts w:ascii="Times New Roman" w:hAnsi="Times New Roman"/>
        </w:rPr>
      </w:pPr>
      <w:r w:rsidRPr="00A829C5">
        <w:rPr>
          <w:rFonts w:ascii="Times New Roman" w:hAnsi="Times New Roman"/>
        </w:rPr>
        <w:t>1.</w:t>
      </w:r>
      <w:r w:rsidRPr="00A829C5">
        <w:rPr>
          <w:rFonts w:ascii="Times New Roman" w:hAnsi="Times New Roman"/>
        </w:rPr>
        <w:tab/>
        <w:t>pregătirea autovehiculului pentru efectuarea transportului</w:t>
      </w:r>
    </w:p>
    <w:p w:rsidR="000549B1" w:rsidRPr="00A829C5" w:rsidRDefault="000549B1" w:rsidP="000549B1">
      <w:pPr>
        <w:autoSpaceDE w:val="0"/>
        <w:autoSpaceDN w:val="0"/>
        <w:adjustRightInd w:val="0"/>
        <w:spacing w:after="0" w:line="240" w:lineRule="auto"/>
        <w:ind w:left="-284" w:right="-377"/>
        <w:rPr>
          <w:rFonts w:ascii="Times New Roman" w:hAnsi="Times New Roman"/>
        </w:rPr>
      </w:pPr>
      <w:r w:rsidRPr="00A829C5">
        <w:rPr>
          <w:rFonts w:ascii="Times New Roman" w:hAnsi="Times New Roman"/>
        </w:rPr>
        <w:t>2.</w:t>
      </w:r>
      <w:r w:rsidRPr="00A829C5">
        <w:rPr>
          <w:rFonts w:ascii="Times New Roman" w:hAnsi="Times New Roman"/>
        </w:rPr>
        <w:tab/>
        <w:t>deplasarea autovehiculului la locul de încărcare a mărfurilor(îmbarcare a pasagerilor)</w:t>
      </w:r>
    </w:p>
    <w:p w:rsidR="000549B1" w:rsidRPr="00A829C5" w:rsidRDefault="000549B1" w:rsidP="000549B1">
      <w:pPr>
        <w:autoSpaceDE w:val="0"/>
        <w:autoSpaceDN w:val="0"/>
        <w:adjustRightInd w:val="0"/>
        <w:spacing w:after="0" w:line="240" w:lineRule="auto"/>
        <w:ind w:left="-284" w:right="-377"/>
        <w:rPr>
          <w:rFonts w:ascii="Times New Roman" w:hAnsi="Times New Roman"/>
        </w:rPr>
      </w:pPr>
      <w:r w:rsidRPr="00A829C5">
        <w:rPr>
          <w:rFonts w:ascii="Times New Roman" w:hAnsi="Times New Roman"/>
        </w:rPr>
        <w:t>3.</w:t>
      </w:r>
      <w:r w:rsidRPr="00A829C5">
        <w:rPr>
          <w:rFonts w:ascii="Times New Roman" w:hAnsi="Times New Roman"/>
        </w:rPr>
        <w:tab/>
        <w:t>încărcarea mărfurilor(îmbarcarea )pasagerilor în autovehicul</w:t>
      </w:r>
    </w:p>
    <w:p w:rsidR="000549B1" w:rsidRPr="00A829C5" w:rsidRDefault="000549B1" w:rsidP="000549B1">
      <w:pPr>
        <w:autoSpaceDE w:val="0"/>
        <w:autoSpaceDN w:val="0"/>
        <w:adjustRightInd w:val="0"/>
        <w:spacing w:after="0" w:line="240" w:lineRule="auto"/>
        <w:ind w:left="-284" w:right="-377"/>
        <w:rPr>
          <w:rFonts w:ascii="Times New Roman" w:hAnsi="Times New Roman"/>
        </w:rPr>
      </w:pPr>
      <w:r w:rsidRPr="00A829C5">
        <w:rPr>
          <w:rFonts w:ascii="Times New Roman" w:hAnsi="Times New Roman"/>
        </w:rPr>
        <w:t>4.</w:t>
      </w:r>
      <w:r w:rsidRPr="00A829C5">
        <w:rPr>
          <w:rFonts w:ascii="Times New Roman" w:hAnsi="Times New Roman"/>
        </w:rPr>
        <w:tab/>
        <w:t>asigurarea încărcăturilor</w:t>
      </w:r>
    </w:p>
    <w:p w:rsidR="000549B1" w:rsidRPr="00A829C5" w:rsidRDefault="000549B1" w:rsidP="000549B1">
      <w:pPr>
        <w:autoSpaceDE w:val="0"/>
        <w:autoSpaceDN w:val="0"/>
        <w:adjustRightInd w:val="0"/>
        <w:spacing w:after="0" w:line="240" w:lineRule="auto"/>
        <w:ind w:left="-284" w:right="-377"/>
        <w:rPr>
          <w:rFonts w:ascii="Times New Roman" w:hAnsi="Times New Roman"/>
        </w:rPr>
      </w:pPr>
      <w:r w:rsidRPr="00A829C5">
        <w:rPr>
          <w:rFonts w:ascii="Times New Roman" w:hAnsi="Times New Roman"/>
        </w:rPr>
        <w:t>5.</w:t>
      </w:r>
      <w:r w:rsidRPr="00A829C5">
        <w:rPr>
          <w:rFonts w:ascii="Times New Roman" w:hAnsi="Times New Roman"/>
        </w:rPr>
        <w:tab/>
        <w:t>deplasarea mărfurilor(pasagerilor)între punctul de origine şi cel de destinaţie</w:t>
      </w:r>
    </w:p>
    <w:p w:rsidR="000549B1" w:rsidRPr="00A829C5" w:rsidRDefault="000549B1" w:rsidP="000549B1">
      <w:pPr>
        <w:autoSpaceDE w:val="0"/>
        <w:autoSpaceDN w:val="0"/>
        <w:adjustRightInd w:val="0"/>
        <w:spacing w:after="0" w:line="240" w:lineRule="auto"/>
        <w:ind w:left="-284" w:right="-377"/>
        <w:rPr>
          <w:rFonts w:ascii="Times New Roman" w:hAnsi="Times New Roman"/>
        </w:rPr>
      </w:pPr>
      <w:r w:rsidRPr="00A829C5">
        <w:rPr>
          <w:rFonts w:ascii="Times New Roman" w:hAnsi="Times New Roman"/>
        </w:rPr>
        <w:t>6.</w:t>
      </w:r>
      <w:r w:rsidRPr="00A829C5">
        <w:rPr>
          <w:rFonts w:ascii="Times New Roman" w:hAnsi="Times New Roman"/>
        </w:rPr>
        <w:tab/>
        <w:t>pregătirea autovehiculului,mărfurilor şi pasagerilor pentru descărcare,respectiv debarcare;</w:t>
      </w:r>
    </w:p>
    <w:p w:rsidR="000549B1" w:rsidRPr="00A829C5" w:rsidRDefault="000549B1" w:rsidP="000549B1">
      <w:pPr>
        <w:autoSpaceDE w:val="0"/>
        <w:autoSpaceDN w:val="0"/>
        <w:adjustRightInd w:val="0"/>
        <w:spacing w:after="0" w:line="240" w:lineRule="auto"/>
        <w:ind w:left="-284" w:right="-377"/>
        <w:rPr>
          <w:rFonts w:ascii="Times New Roman" w:hAnsi="Times New Roman"/>
        </w:rPr>
      </w:pPr>
      <w:r w:rsidRPr="00A829C5">
        <w:rPr>
          <w:rFonts w:ascii="Times New Roman" w:hAnsi="Times New Roman"/>
        </w:rPr>
        <w:t>7.</w:t>
      </w:r>
      <w:r w:rsidRPr="00A829C5">
        <w:rPr>
          <w:rFonts w:ascii="Times New Roman" w:hAnsi="Times New Roman"/>
        </w:rPr>
        <w:tab/>
        <w:t>descărcarea mărfurilor sau debarcarea pasagerilor şi pregătirea autovehiculului pentru înapoiere</w:t>
      </w:r>
    </w:p>
    <w:p w:rsidR="000549B1" w:rsidRPr="00A829C5" w:rsidRDefault="000549B1" w:rsidP="000549B1">
      <w:pPr>
        <w:autoSpaceDE w:val="0"/>
        <w:autoSpaceDN w:val="0"/>
        <w:adjustRightInd w:val="0"/>
        <w:spacing w:after="0" w:line="240" w:lineRule="auto"/>
        <w:ind w:left="-284" w:right="-377"/>
        <w:rPr>
          <w:rFonts w:ascii="Times New Roman" w:hAnsi="Times New Roman"/>
        </w:rPr>
      </w:pPr>
      <w:r w:rsidRPr="00A829C5">
        <w:rPr>
          <w:rFonts w:ascii="Times New Roman" w:hAnsi="Times New Roman"/>
        </w:rPr>
        <w:t>8.</w:t>
      </w:r>
      <w:r w:rsidRPr="00A829C5">
        <w:rPr>
          <w:rFonts w:ascii="Times New Roman" w:hAnsi="Times New Roman"/>
        </w:rPr>
        <w:tab/>
        <w:t>deplasarea autovehiculului la garaj</w:t>
      </w:r>
    </w:p>
    <w:p w:rsidR="000549B1" w:rsidRPr="00A829C5" w:rsidRDefault="000549B1" w:rsidP="000549B1">
      <w:pPr>
        <w:autoSpaceDE w:val="0"/>
        <w:autoSpaceDN w:val="0"/>
        <w:adjustRightInd w:val="0"/>
        <w:spacing w:after="0" w:line="240" w:lineRule="auto"/>
        <w:ind w:left="-284" w:right="-377"/>
        <w:rPr>
          <w:rFonts w:ascii="Times New Roman" w:hAnsi="Times New Roman"/>
        </w:rPr>
      </w:pPr>
      <w:r w:rsidRPr="00A829C5">
        <w:rPr>
          <w:rFonts w:ascii="Times New Roman" w:hAnsi="Times New Roman"/>
        </w:rPr>
        <w:t>9. parcarea autovehiculului şi predarea documentelor de transport</w:t>
      </w:r>
    </w:p>
    <w:p w:rsidR="000549B1" w:rsidRPr="00A829C5" w:rsidRDefault="000549B1" w:rsidP="000549B1">
      <w:pPr>
        <w:autoSpaceDE w:val="0"/>
        <w:autoSpaceDN w:val="0"/>
        <w:adjustRightInd w:val="0"/>
        <w:spacing w:after="0" w:line="240" w:lineRule="auto"/>
        <w:ind w:left="-284" w:right="-377"/>
        <w:rPr>
          <w:rFonts w:ascii="Times New Roman" w:hAnsi="Times New Roman"/>
          <w:lang w:val="it-IT"/>
        </w:rPr>
      </w:pPr>
      <w:r w:rsidRPr="00A829C5">
        <w:rPr>
          <w:rFonts w:ascii="Times New Roman" w:hAnsi="Times New Roman"/>
          <w:lang w:val="it-IT"/>
        </w:rPr>
        <w:t>b.</w:t>
      </w:r>
      <w:r w:rsidRPr="00A829C5">
        <w:rPr>
          <w:rFonts w:ascii="Times New Roman" w:hAnsi="Times New Roman"/>
          <w:b/>
          <w:lang w:val="it-IT"/>
        </w:rPr>
        <w:t xml:space="preserve">   </w:t>
      </w:r>
      <w:r w:rsidRPr="00A829C5">
        <w:rPr>
          <w:rFonts w:ascii="Times New Roman" w:hAnsi="Times New Roman"/>
        </w:rPr>
        <w:t>Timpii ciclului de  transport auto</w:t>
      </w:r>
      <w:r w:rsidRPr="00A829C5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A829C5">
        <w:rPr>
          <w:rFonts w:ascii="Times New Roman" w:hAnsi="Times New Roman"/>
          <w:b/>
        </w:rPr>
        <w:t>(10 puncte)</w:t>
      </w:r>
    </w:p>
    <w:p w:rsidR="000549B1" w:rsidRPr="00A829C5" w:rsidRDefault="000549B1" w:rsidP="000549B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-377"/>
        <w:rPr>
          <w:rFonts w:ascii="Times New Roman" w:hAnsi="Times New Roman"/>
        </w:rPr>
      </w:pPr>
      <w:r w:rsidRPr="00A829C5">
        <w:rPr>
          <w:rFonts w:ascii="Times New Roman" w:hAnsi="Times New Roman"/>
        </w:rPr>
        <w:t>timpul pentru pregătirea autovehiculului în vederea plecării în cursă</w:t>
      </w:r>
    </w:p>
    <w:p w:rsidR="000549B1" w:rsidRPr="00A829C5" w:rsidRDefault="000549B1" w:rsidP="000549B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-377"/>
        <w:rPr>
          <w:rFonts w:ascii="Times New Roman" w:hAnsi="Times New Roman"/>
        </w:rPr>
      </w:pPr>
      <w:r w:rsidRPr="00A829C5">
        <w:rPr>
          <w:rFonts w:ascii="Times New Roman" w:hAnsi="Times New Roman"/>
        </w:rPr>
        <w:t>timpul pentru deplasarea autovehiculului la locul de încărcare</w:t>
      </w:r>
      <w:r w:rsidRPr="00A829C5">
        <w:rPr>
          <w:rFonts w:ascii="Times New Roman" w:hAnsi="Times New Roman"/>
          <w:position w:val="-10"/>
        </w:rPr>
        <w:object w:dxaOrig="180" w:dyaOrig="340">
          <v:shape id="_x0000_i1026" type="#_x0000_t75" style="width:9pt;height:17.25pt" o:ole="">
            <v:imagedata r:id="rId11" o:title=""/>
          </v:shape>
          <o:OLEObject Type="Embed" ProgID="Equation.3" ShapeID="_x0000_i1026" DrawAspect="Content" ObjectID="_1484466707" r:id="rId12"/>
        </w:object>
      </w:r>
    </w:p>
    <w:p w:rsidR="000549B1" w:rsidRPr="00A829C5" w:rsidRDefault="000549B1" w:rsidP="000549B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-377"/>
        <w:rPr>
          <w:rFonts w:ascii="Times New Roman" w:hAnsi="Times New Roman"/>
        </w:rPr>
      </w:pPr>
      <w:r w:rsidRPr="00A829C5">
        <w:rPr>
          <w:rFonts w:ascii="Times New Roman" w:hAnsi="Times New Roman"/>
        </w:rPr>
        <w:t>timpul pentru efectuarea uneia sau mai multe curse</w:t>
      </w:r>
    </w:p>
    <w:p w:rsidR="000549B1" w:rsidRPr="00A829C5" w:rsidRDefault="000549B1" w:rsidP="000549B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-377"/>
        <w:rPr>
          <w:rFonts w:ascii="Times New Roman" w:hAnsi="Times New Roman"/>
        </w:rPr>
      </w:pPr>
      <w:r w:rsidRPr="00A829C5">
        <w:rPr>
          <w:rFonts w:ascii="Times New Roman" w:hAnsi="Times New Roman"/>
        </w:rPr>
        <w:t xml:space="preserve">timpul de încărcare-descărcare </w:t>
      </w:r>
    </w:p>
    <w:p w:rsidR="000549B1" w:rsidRPr="00A829C5" w:rsidRDefault="000549B1" w:rsidP="000549B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-377"/>
        <w:rPr>
          <w:rFonts w:ascii="Times New Roman" w:hAnsi="Times New Roman"/>
        </w:rPr>
      </w:pPr>
      <w:r w:rsidRPr="00A829C5">
        <w:rPr>
          <w:rFonts w:ascii="Times New Roman" w:hAnsi="Times New Roman"/>
        </w:rPr>
        <w:t xml:space="preserve">timpul pentru revenirea autovehiculului după ultima descărcare,în punctul de garare de unde urmează să înceapă un alt ciclu de transport </w:t>
      </w:r>
    </w:p>
    <w:p w:rsidR="000549B1" w:rsidRPr="00A829C5" w:rsidRDefault="000549B1" w:rsidP="000549B1">
      <w:pPr>
        <w:autoSpaceDE w:val="0"/>
        <w:autoSpaceDN w:val="0"/>
        <w:adjustRightInd w:val="0"/>
        <w:spacing w:after="0" w:line="240" w:lineRule="auto"/>
        <w:ind w:left="-284" w:right="-377"/>
        <w:rPr>
          <w:rFonts w:ascii="Times New Roman" w:hAnsi="Times New Roman"/>
          <w:lang w:val="it-IT"/>
        </w:rPr>
      </w:pPr>
      <w:r w:rsidRPr="00A829C5">
        <w:rPr>
          <w:rFonts w:ascii="Times New Roman" w:hAnsi="Times New Roman"/>
          <w:lang w:val="it-IT"/>
        </w:rPr>
        <w:t xml:space="preserve">c.   </w:t>
      </w:r>
      <w:r w:rsidRPr="00A829C5">
        <w:rPr>
          <w:rFonts w:ascii="Times New Roman" w:hAnsi="Times New Roman"/>
        </w:rPr>
        <w:t>Operaţiile unei curse</w:t>
      </w:r>
      <w:r w:rsidRPr="00A829C5">
        <w:rPr>
          <w:rFonts w:ascii="Times New Roman" w:hAnsi="Times New Roman"/>
          <w:lang w:val="it-IT"/>
        </w:rPr>
        <w:t xml:space="preserve">:   </w:t>
      </w:r>
      <w:r>
        <w:rPr>
          <w:rFonts w:ascii="Times New Roman" w:hAnsi="Times New Roman"/>
          <w:lang w:val="it-IT"/>
        </w:rPr>
        <w:tab/>
      </w:r>
      <w:r>
        <w:rPr>
          <w:rFonts w:ascii="Times New Roman" w:hAnsi="Times New Roman"/>
          <w:lang w:val="it-IT"/>
        </w:rPr>
        <w:tab/>
      </w:r>
      <w:r>
        <w:rPr>
          <w:rFonts w:ascii="Times New Roman" w:hAnsi="Times New Roman"/>
          <w:lang w:val="it-IT"/>
        </w:rPr>
        <w:tab/>
      </w:r>
      <w:r>
        <w:rPr>
          <w:rFonts w:ascii="Times New Roman" w:hAnsi="Times New Roman"/>
          <w:lang w:val="it-IT"/>
        </w:rPr>
        <w:tab/>
      </w:r>
      <w:r>
        <w:rPr>
          <w:rFonts w:ascii="Times New Roman" w:hAnsi="Times New Roman"/>
          <w:lang w:val="it-IT"/>
        </w:rPr>
        <w:tab/>
      </w:r>
      <w:r>
        <w:rPr>
          <w:rFonts w:ascii="Times New Roman" w:hAnsi="Times New Roman"/>
          <w:lang w:val="it-IT"/>
        </w:rPr>
        <w:tab/>
      </w:r>
      <w:r>
        <w:rPr>
          <w:rFonts w:ascii="Times New Roman" w:hAnsi="Times New Roman"/>
          <w:lang w:val="it-IT"/>
        </w:rPr>
        <w:tab/>
      </w:r>
      <w:r>
        <w:rPr>
          <w:rFonts w:ascii="Times New Roman" w:hAnsi="Times New Roman"/>
          <w:lang w:val="it-IT"/>
        </w:rPr>
        <w:tab/>
      </w:r>
      <w:r>
        <w:rPr>
          <w:rFonts w:ascii="Times New Roman" w:hAnsi="Times New Roman"/>
          <w:lang w:val="it-IT"/>
        </w:rPr>
        <w:tab/>
      </w:r>
      <w:r w:rsidRPr="00A829C5">
        <w:rPr>
          <w:rFonts w:ascii="Times New Roman" w:hAnsi="Times New Roman"/>
          <w:b/>
        </w:rPr>
        <w:t>(10 puncte)</w:t>
      </w:r>
    </w:p>
    <w:p w:rsidR="000549B1" w:rsidRPr="00A829C5" w:rsidRDefault="000549B1" w:rsidP="000549B1">
      <w:pPr>
        <w:pStyle w:val="Indentcorptext2"/>
        <w:numPr>
          <w:ilvl w:val="0"/>
          <w:numId w:val="11"/>
        </w:numPr>
        <w:rPr>
          <w:rFonts w:ascii="Times New Roman" w:hAnsi="Times New Roman"/>
          <w:i w:val="0"/>
          <w:sz w:val="22"/>
          <w:szCs w:val="22"/>
          <w:lang w:val="ro-RO"/>
        </w:rPr>
      </w:pPr>
      <w:r w:rsidRPr="00A829C5">
        <w:rPr>
          <w:rFonts w:ascii="Times New Roman" w:hAnsi="Times New Roman"/>
          <w:i w:val="0"/>
          <w:sz w:val="22"/>
          <w:szCs w:val="22"/>
          <w:lang w:val="ro-RO"/>
        </w:rPr>
        <w:t>încărcarea mărfurilor(îmbarcarea pasagerilor)în autovehicul</w:t>
      </w:r>
    </w:p>
    <w:p w:rsidR="000549B1" w:rsidRPr="00A829C5" w:rsidRDefault="000549B1" w:rsidP="000549B1">
      <w:pPr>
        <w:pStyle w:val="Indentcorptext2"/>
        <w:numPr>
          <w:ilvl w:val="0"/>
          <w:numId w:val="11"/>
        </w:numPr>
        <w:rPr>
          <w:rFonts w:ascii="Times New Roman" w:hAnsi="Times New Roman"/>
          <w:i w:val="0"/>
          <w:sz w:val="22"/>
          <w:szCs w:val="22"/>
          <w:lang w:val="ro-RO"/>
        </w:rPr>
      </w:pPr>
      <w:r w:rsidRPr="00A829C5">
        <w:rPr>
          <w:rFonts w:ascii="Times New Roman" w:hAnsi="Times New Roman"/>
          <w:i w:val="0"/>
          <w:sz w:val="22"/>
          <w:szCs w:val="22"/>
          <w:lang w:val="ro-RO"/>
        </w:rPr>
        <w:t>asigurarea încărcăturii</w:t>
      </w:r>
    </w:p>
    <w:p w:rsidR="000549B1" w:rsidRPr="00A829C5" w:rsidRDefault="000549B1" w:rsidP="000549B1">
      <w:pPr>
        <w:pStyle w:val="Indentcorptext2"/>
        <w:numPr>
          <w:ilvl w:val="0"/>
          <w:numId w:val="11"/>
        </w:numPr>
        <w:rPr>
          <w:rFonts w:ascii="Times New Roman" w:hAnsi="Times New Roman"/>
          <w:i w:val="0"/>
          <w:sz w:val="22"/>
          <w:szCs w:val="22"/>
          <w:lang w:val="ro-RO"/>
        </w:rPr>
      </w:pPr>
      <w:r w:rsidRPr="00A829C5">
        <w:rPr>
          <w:rFonts w:ascii="Times New Roman" w:hAnsi="Times New Roman"/>
          <w:i w:val="0"/>
          <w:sz w:val="22"/>
          <w:szCs w:val="22"/>
          <w:lang w:val="ro-RO"/>
        </w:rPr>
        <w:t>deplasarea mărfurilor(pasagerilor)până la locul de descărcare(debarcare)</w:t>
      </w:r>
    </w:p>
    <w:p w:rsidR="000549B1" w:rsidRPr="00A829C5" w:rsidRDefault="000549B1" w:rsidP="000549B1">
      <w:pPr>
        <w:pStyle w:val="Indentcorptext2"/>
        <w:numPr>
          <w:ilvl w:val="0"/>
          <w:numId w:val="11"/>
        </w:numPr>
        <w:rPr>
          <w:rFonts w:ascii="Times New Roman" w:hAnsi="Times New Roman"/>
          <w:i w:val="0"/>
          <w:sz w:val="22"/>
          <w:szCs w:val="22"/>
          <w:lang w:val="ro-RO"/>
        </w:rPr>
      </w:pPr>
      <w:r w:rsidRPr="00A829C5">
        <w:rPr>
          <w:rFonts w:ascii="Times New Roman" w:hAnsi="Times New Roman"/>
          <w:i w:val="0"/>
          <w:sz w:val="22"/>
          <w:szCs w:val="22"/>
          <w:lang w:val="ro-RO"/>
        </w:rPr>
        <w:t>descărcarea mărfurilor(debarcarea pasagerilor)</w:t>
      </w:r>
    </w:p>
    <w:p w:rsidR="000549B1" w:rsidRPr="00A829C5" w:rsidRDefault="000549B1" w:rsidP="000549B1">
      <w:pPr>
        <w:pStyle w:val="Indentcorptext2"/>
        <w:numPr>
          <w:ilvl w:val="0"/>
          <w:numId w:val="11"/>
        </w:numPr>
        <w:rPr>
          <w:rFonts w:ascii="Times New Roman" w:hAnsi="Times New Roman"/>
          <w:i w:val="0"/>
          <w:sz w:val="22"/>
          <w:szCs w:val="22"/>
          <w:lang w:val="ro-RO"/>
        </w:rPr>
      </w:pPr>
      <w:r w:rsidRPr="00A829C5">
        <w:rPr>
          <w:rFonts w:ascii="Times New Roman" w:hAnsi="Times New Roman"/>
          <w:i w:val="0"/>
          <w:sz w:val="22"/>
          <w:szCs w:val="22"/>
          <w:lang w:val="ro-RO"/>
        </w:rPr>
        <w:t>înapoierea autovehiculului la locul de încărcare(îmbarcare) sau dirijarea acestuia la un alt punct de încărcare(îmbarcare)</w:t>
      </w:r>
    </w:p>
    <w:p w:rsidR="000549B1" w:rsidRPr="00CB557D" w:rsidRDefault="000549B1" w:rsidP="000549B1">
      <w:pPr>
        <w:pStyle w:val="Indentcorptext2"/>
        <w:ind w:left="-426" w:firstLine="426"/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CB557D">
        <w:rPr>
          <w:rFonts w:ascii="Times New Roman" w:hAnsi="Times New Roman"/>
          <w:sz w:val="24"/>
          <w:szCs w:val="24"/>
        </w:rPr>
        <w:t>Pentru</w:t>
      </w:r>
      <w:proofErr w:type="spellEnd"/>
      <w:r w:rsidRPr="00CB55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557D">
        <w:rPr>
          <w:rFonts w:ascii="Times New Roman" w:hAnsi="Times New Roman"/>
          <w:sz w:val="24"/>
          <w:szCs w:val="24"/>
        </w:rPr>
        <w:t>răspuns</w:t>
      </w:r>
      <w:proofErr w:type="spellEnd"/>
      <w:r w:rsidRPr="00CB55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557D">
        <w:rPr>
          <w:rFonts w:ascii="Times New Roman" w:hAnsi="Times New Roman"/>
          <w:sz w:val="24"/>
          <w:szCs w:val="24"/>
        </w:rPr>
        <w:t>corect</w:t>
      </w:r>
      <w:proofErr w:type="spellEnd"/>
      <w:r w:rsidRPr="00CB55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557D">
        <w:rPr>
          <w:rFonts w:ascii="Times New Roman" w:hAnsi="Times New Roman"/>
          <w:sz w:val="24"/>
          <w:szCs w:val="24"/>
        </w:rPr>
        <w:t>şi</w:t>
      </w:r>
      <w:proofErr w:type="spellEnd"/>
      <w:r w:rsidRPr="00CB55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557D">
        <w:rPr>
          <w:rFonts w:ascii="Times New Roman" w:hAnsi="Times New Roman"/>
          <w:sz w:val="24"/>
          <w:szCs w:val="24"/>
        </w:rPr>
        <w:t>complet</w:t>
      </w:r>
      <w:proofErr w:type="spellEnd"/>
      <w:r w:rsidRPr="00CB557D">
        <w:rPr>
          <w:rFonts w:ascii="Times New Roman" w:hAnsi="Times New Roman"/>
          <w:sz w:val="24"/>
          <w:szCs w:val="24"/>
        </w:rPr>
        <w:t xml:space="preserve">, se </w:t>
      </w:r>
      <w:proofErr w:type="spellStart"/>
      <w:r w:rsidRPr="00CB557D">
        <w:rPr>
          <w:rFonts w:ascii="Times New Roman" w:hAnsi="Times New Roman"/>
          <w:sz w:val="24"/>
          <w:szCs w:val="24"/>
        </w:rPr>
        <w:t>acordă</w:t>
      </w:r>
      <w:proofErr w:type="spellEnd"/>
      <w:r w:rsidRPr="00CB557D">
        <w:rPr>
          <w:rFonts w:ascii="Times New Roman" w:hAnsi="Times New Roman"/>
          <w:sz w:val="24"/>
          <w:szCs w:val="24"/>
        </w:rPr>
        <w:t xml:space="preserve"> 10 p.; </w:t>
      </w:r>
      <w:proofErr w:type="spellStart"/>
      <w:r w:rsidRPr="00CB557D">
        <w:rPr>
          <w:rFonts w:ascii="Times New Roman" w:hAnsi="Times New Roman"/>
          <w:sz w:val="24"/>
          <w:szCs w:val="24"/>
        </w:rPr>
        <w:t>pentru</w:t>
      </w:r>
      <w:proofErr w:type="spellEnd"/>
      <w:r w:rsidRPr="00CB55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557D">
        <w:rPr>
          <w:rFonts w:ascii="Times New Roman" w:hAnsi="Times New Roman"/>
          <w:sz w:val="24"/>
          <w:szCs w:val="24"/>
        </w:rPr>
        <w:t>răspuns</w:t>
      </w:r>
      <w:proofErr w:type="spellEnd"/>
      <w:r w:rsidRPr="00CB55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557D">
        <w:rPr>
          <w:rFonts w:ascii="Times New Roman" w:hAnsi="Times New Roman"/>
          <w:sz w:val="24"/>
          <w:szCs w:val="24"/>
        </w:rPr>
        <w:t>parţial</w:t>
      </w:r>
      <w:proofErr w:type="spellEnd"/>
      <w:r w:rsidRPr="00CB55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557D">
        <w:rPr>
          <w:rFonts w:ascii="Times New Roman" w:hAnsi="Times New Roman"/>
          <w:sz w:val="24"/>
          <w:szCs w:val="24"/>
        </w:rPr>
        <w:t>corect</w:t>
      </w:r>
      <w:proofErr w:type="spellEnd"/>
      <w:r w:rsidRPr="00CB55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557D">
        <w:rPr>
          <w:rFonts w:ascii="Times New Roman" w:hAnsi="Times New Roman"/>
          <w:sz w:val="24"/>
          <w:szCs w:val="24"/>
        </w:rPr>
        <w:t>sau</w:t>
      </w:r>
      <w:proofErr w:type="spellEnd"/>
      <w:r w:rsidRPr="00CB55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557D">
        <w:rPr>
          <w:rFonts w:ascii="Times New Roman" w:hAnsi="Times New Roman"/>
          <w:sz w:val="24"/>
          <w:szCs w:val="24"/>
        </w:rPr>
        <w:t>incomplet</w:t>
      </w:r>
      <w:proofErr w:type="spellEnd"/>
      <w:r w:rsidRPr="00CB557D">
        <w:rPr>
          <w:rFonts w:ascii="Times New Roman" w:hAnsi="Times New Roman"/>
          <w:sz w:val="24"/>
          <w:szCs w:val="24"/>
        </w:rPr>
        <w:t xml:space="preserve">, se </w:t>
      </w:r>
      <w:proofErr w:type="spellStart"/>
      <w:r w:rsidRPr="00CB557D">
        <w:rPr>
          <w:rFonts w:ascii="Times New Roman" w:hAnsi="Times New Roman"/>
          <w:sz w:val="24"/>
          <w:szCs w:val="24"/>
        </w:rPr>
        <w:t>acordă</w:t>
      </w:r>
      <w:proofErr w:type="spellEnd"/>
      <w:r w:rsidRPr="00CB55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B557D">
        <w:rPr>
          <w:rFonts w:ascii="Times New Roman" w:hAnsi="Times New Roman"/>
          <w:sz w:val="24"/>
          <w:szCs w:val="24"/>
        </w:rPr>
        <w:t>5p.;</w:t>
      </w:r>
      <w:proofErr w:type="gramEnd"/>
      <w:r w:rsidRPr="00CB55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557D">
        <w:rPr>
          <w:rFonts w:ascii="Times New Roman" w:hAnsi="Times New Roman"/>
          <w:sz w:val="24"/>
          <w:szCs w:val="24"/>
        </w:rPr>
        <w:t>pentru</w:t>
      </w:r>
      <w:proofErr w:type="spellEnd"/>
      <w:r w:rsidRPr="00CB55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557D">
        <w:rPr>
          <w:rFonts w:ascii="Times New Roman" w:hAnsi="Times New Roman"/>
          <w:sz w:val="24"/>
          <w:szCs w:val="24"/>
        </w:rPr>
        <w:t>răspuns</w:t>
      </w:r>
      <w:proofErr w:type="spellEnd"/>
      <w:r w:rsidRPr="00CB55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557D">
        <w:rPr>
          <w:rFonts w:ascii="Times New Roman" w:hAnsi="Times New Roman"/>
          <w:sz w:val="24"/>
          <w:szCs w:val="24"/>
        </w:rPr>
        <w:t>incorect</w:t>
      </w:r>
      <w:proofErr w:type="spellEnd"/>
      <w:r w:rsidRPr="00CB55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557D">
        <w:rPr>
          <w:rFonts w:ascii="Times New Roman" w:hAnsi="Times New Roman"/>
          <w:sz w:val="24"/>
          <w:szCs w:val="24"/>
        </w:rPr>
        <w:t>sau</w:t>
      </w:r>
      <w:proofErr w:type="spellEnd"/>
      <w:r w:rsidRPr="00CB55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557D">
        <w:rPr>
          <w:rFonts w:ascii="Times New Roman" w:hAnsi="Times New Roman"/>
          <w:sz w:val="24"/>
          <w:szCs w:val="24"/>
        </w:rPr>
        <w:t>lipsa</w:t>
      </w:r>
      <w:proofErr w:type="spellEnd"/>
      <w:r w:rsidRPr="00CB55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557D">
        <w:rPr>
          <w:rFonts w:ascii="Times New Roman" w:hAnsi="Times New Roman"/>
          <w:sz w:val="24"/>
          <w:szCs w:val="24"/>
        </w:rPr>
        <w:t>acestuia</w:t>
      </w:r>
      <w:proofErr w:type="spellEnd"/>
      <w:r w:rsidRPr="00CB557D">
        <w:rPr>
          <w:rFonts w:ascii="Times New Roman" w:hAnsi="Times New Roman"/>
          <w:sz w:val="24"/>
          <w:szCs w:val="24"/>
        </w:rPr>
        <w:t xml:space="preserve"> 0p.</w:t>
      </w:r>
    </w:p>
    <w:p w:rsidR="000549B1" w:rsidRDefault="000549B1" w:rsidP="000549B1">
      <w:pPr>
        <w:pBdr>
          <w:bottom w:val="single" w:sz="12" w:space="4" w:color="auto"/>
        </w:pBdr>
        <w:ind w:left="-540" w:right="-22"/>
        <w:rPr>
          <w:rFonts w:ascii="Times New Roman" w:hAnsi="Times New Roman"/>
          <w:b/>
          <w:sz w:val="24"/>
          <w:szCs w:val="24"/>
        </w:rPr>
      </w:pPr>
    </w:p>
    <w:p w:rsidR="000549B1" w:rsidRDefault="000549B1" w:rsidP="000549B1">
      <w:pPr>
        <w:pBdr>
          <w:bottom w:val="single" w:sz="12" w:space="4" w:color="auto"/>
        </w:pBdr>
        <w:ind w:left="-540" w:right="-22"/>
        <w:rPr>
          <w:rFonts w:ascii="Times New Roman" w:hAnsi="Times New Roman"/>
          <w:b/>
          <w:sz w:val="24"/>
          <w:szCs w:val="24"/>
        </w:rPr>
      </w:pPr>
    </w:p>
    <w:p w:rsidR="000549B1" w:rsidRDefault="000549B1" w:rsidP="000549B1">
      <w:pPr>
        <w:pBdr>
          <w:bottom w:val="single" w:sz="12" w:space="4" w:color="auto"/>
        </w:pBdr>
        <w:ind w:left="-540" w:right="-22"/>
        <w:rPr>
          <w:rFonts w:ascii="Times New Roman" w:hAnsi="Times New Roman"/>
          <w:b/>
          <w:sz w:val="24"/>
          <w:szCs w:val="24"/>
        </w:rPr>
      </w:pPr>
    </w:p>
    <w:p w:rsidR="000549B1" w:rsidRPr="00A16269" w:rsidRDefault="000549B1" w:rsidP="000549B1">
      <w:pPr>
        <w:pBdr>
          <w:bottom w:val="single" w:sz="12" w:space="4" w:color="auto"/>
        </w:pBdr>
        <w:ind w:left="-540" w:right="-22"/>
        <w:rPr>
          <w:rFonts w:ascii="Times New Roman" w:hAnsi="Times New Roman"/>
          <w:b/>
          <w:sz w:val="24"/>
          <w:szCs w:val="24"/>
        </w:rPr>
      </w:pPr>
      <w:r w:rsidRPr="00A16269">
        <w:rPr>
          <w:rFonts w:ascii="Times New Roman" w:hAnsi="Times New Roman"/>
          <w:b/>
          <w:sz w:val="24"/>
          <w:szCs w:val="24"/>
        </w:rPr>
        <w:lastRenderedPageBreak/>
        <w:t>SUBIE</w:t>
      </w:r>
      <w:r>
        <w:rPr>
          <w:rFonts w:ascii="Times New Roman" w:hAnsi="Times New Roman"/>
          <w:b/>
          <w:sz w:val="24"/>
          <w:szCs w:val="24"/>
        </w:rPr>
        <w:t>CTUL III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</w:t>
      </w:r>
      <w:r w:rsidRPr="00A16269">
        <w:rPr>
          <w:rFonts w:ascii="Times New Roman" w:hAnsi="Times New Roman"/>
          <w:b/>
          <w:sz w:val="24"/>
          <w:szCs w:val="24"/>
        </w:rPr>
        <w:t>(30 puncte)</w:t>
      </w:r>
    </w:p>
    <w:p w:rsidR="000549B1" w:rsidRDefault="000549B1" w:rsidP="000549B1">
      <w:pPr>
        <w:autoSpaceDE w:val="0"/>
        <w:autoSpaceDN w:val="0"/>
        <w:adjustRightInd w:val="0"/>
        <w:spacing w:line="360" w:lineRule="auto"/>
        <w:jc w:val="both"/>
      </w:pPr>
      <w:r w:rsidRPr="00627E23">
        <w:rPr>
          <w:position w:val="-38"/>
        </w:rPr>
        <w:object w:dxaOrig="2620" w:dyaOrig="880">
          <v:shape id="_x0000_i1027" type="#_x0000_t75" style="width:131.25pt;height:41.25pt" o:ole="">
            <v:imagedata r:id="rId13" o:title=""/>
          </v:shape>
          <o:OLEObject Type="Embed" ProgID="Equation.3" ShapeID="_x0000_i1027" DrawAspect="Content" ObjectID="_1484466708" r:id="rId14"/>
        </w:object>
      </w:r>
    </w:p>
    <w:p w:rsidR="000549B1" w:rsidRPr="00A829C5" w:rsidRDefault="000549B1" w:rsidP="000549B1">
      <w:pPr>
        <w:autoSpaceDE w:val="0"/>
        <w:autoSpaceDN w:val="0"/>
        <w:adjustRightInd w:val="0"/>
        <w:spacing w:line="360" w:lineRule="auto"/>
        <w:jc w:val="both"/>
      </w:pPr>
      <w:r w:rsidRPr="0027718F">
        <w:rPr>
          <w:position w:val="-10"/>
        </w:rPr>
        <w:object w:dxaOrig="7280" w:dyaOrig="320">
          <v:shape id="_x0000_i1028" type="#_x0000_t75" style="width:363.75pt;height:15.75pt" o:ole="">
            <v:imagedata r:id="rId15" o:title=""/>
          </v:shape>
          <o:OLEObject Type="Embed" ProgID="Equation.3" ShapeID="_x0000_i1028" DrawAspect="Content" ObjectID="_1484466709" r:id="rId16"/>
        </w:object>
      </w:r>
    </w:p>
    <w:p w:rsidR="000549B1" w:rsidRPr="00300D91" w:rsidRDefault="000549B1" w:rsidP="000549B1">
      <w:pPr>
        <w:autoSpaceDE w:val="0"/>
        <w:autoSpaceDN w:val="0"/>
        <w:adjustRightInd w:val="0"/>
        <w:spacing w:line="360" w:lineRule="auto"/>
        <w:jc w:val="both"/>
      </w:pPr>
      <w:r w:rsidRPr="0027718F">
        <w:rPr>
          <w:position w:val="-24"/>
        </w:rPr>
        <w:object w:dxaOrig="2700" w:dyaOrig="620">
          <v:shape id="_x0000_i1029" type="#_x0000_t75" style="width:135pt;height:30.75pt" o:ole="">
            <v:imagedata r:id="rId17" o:title=""/>
          </v:shape>
          <o:OLEObject Type="Embed" ProgID="Equation.3" ShapeID="_x0000_i1029" DrawAspect="Content" ObjectID="_1484466710" r:id="rId18"/>
        </w:object>
      </w:r>
    </w:p>
    <w:p w:rsidR="000549B1" w:rsidRPr="00267798" w:rsidRDefault="000549B1" w:rsidP="000549B1">
      <w:pPr>
        <w:spacing w:line="240" w:lineRule="auto"/>
        <w:rPr>
          <w:rFonts w:ascii="Arial" w:hAnsi="Arial" w:cs="Arial"/>
        </w:rPr>
      </w:pPr>
      <w:r w:rsidRPr="000B067A">
        <w:rPr>
          <w:rFonts w:ascii="Times New Roman" w:hAnsi="Times New Roman"/>
          <w:i/>
          <w:sz w:val="24"/>
          <w:szCs w:val="24"/>
        </w:rPr>
        <w:t>Pentru scrierea corectă a formulei se acordă 10 puncte.</w:t>
      </w:r>
    </w:p>
    <w:p w:rsidR="000549B1" w:rsidRPr="001D63EE" w:rsidRDefault="000549B1" w:rsidP="000549B1">
      <w:pPr>
        <w:spacing w:line="240" w:lineRule="auto"/>
        <w:rPr>
          <w:rFonts w:ascii="Times New Roman" w:hAnsi="Times New Roman"/>
          <w:i/>
          <w:noProof/>
          <w:sz w:val="24"/>
          <w:szCs w:val="24"/>
          <w:lang w:val="pt-BR"/>
        </w:rPr>
      </w:pPr>
      <w:r w:rsidRPr="001D63EE">
        <w:rPr>
          <w:rFonts w:ascii="Times New Roman" w:hAnsi="Times New Roman"/>
          <w:i/>
          <w:noProof/>
          <w:sz w:val="24"/>
          <w:szCs w:val="24"/>
          <w:lang w:val="pt-BR"/>
        </w:rPr>
        <w:t>Pentru aplicarea corectă a algoritmului de calcul se acordă 10 puncte.</w:t>
      </w:r>
    </w:p>
    <w:p w:rsidR="000549B1" w:rsidRPr="001D63EE" w:rsidRDefault="000549B1" w:rsidP="000549B1">
      <w:pPr>
        <w:spacing w:line="240" w:lineRule="auto"/>
        <w:rPr>
          <w:rFonts w:ascii="Times New Roman" w:hAnsi="Times New Roman"/>
          <w:sz w:val="24"/>
          <w:szCs w:val="24"/>
        </w:rPr>
      </w:pPr>
      <w:r w:rsidRPr="001D63EE">
        <w:rPr>
          <w:rFonts w:ascii="Times New Roman" w:hAnsi="Times New Roman"/>
          <w:i/>
          <w:noProof/>
          <w:sz w:val="24"/>
          <w:szCs w:val="24"/>
          <w:lang w:val="pt-BR"/>
        </w:rPr>
        <w:t>Pentru obţinerea rezultatului  corect se acordă 10 puncte.</w:t>
      </w:r>
      <w:r w:rsidRPr="001D63EE">
        <w:rPr>
          <w:rFonts w:ascii="Times New Roman" w:hAnsi="Times New Roman"/>
          <w:sz w:val="24"/>
          <w:szCs w:val="24"/>
          <w:lang w:val="pt-BR"/>
        </w:rPr>
        <w:t xml:space="preserve"> </w:t>
      </w:r>
    </w:p>
    <w:p w:rsidR="00E10854" w:rsidRPr="00253E15" w:rsidRDefault="00E10854" w:rsidP="00E10854">
      <w:pPr>
        <w:jc w:val="both"/>
      </w:pPr>
    </w:p>
    <w:sectPr w:rsidR="00E10854" w:rsidRPr="00253E1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066" w:rsidRDefault="00115066" w:rsidP="003E704E">
      <w:pPr>
        <w:spacing w:after="0" w:line="240" w:lineRule="auto"/>
      </w:pPr>
      <w:r>
        <w:separator/>
      </w:r>
    </w:p>
  </w:endnote>
  <w:endnote w:type="continuationSeparator" w:id="0">
    <w:p w:rsidR="00115066" w:rsidRDefault="00115066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518" w:rsidRDefault="00D03518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E10854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 xml:space="preserve">V1 </w:t>
    </w:r>
    <w:r w:rsidR="003E704E">
      <w:rPr>
        <w:sz w:val="16"/>
      </w:rPr>
      <w:t>Bareme  proba  scrisă_</w:t>
    </w:r>
    <w:r w:rsidR="00D03518">
      <w:rPr>
        <w:sz w:val="16"/>
      </w:rPr>
      <w:t xml:space="preserve">Tehnician transporturi interne si </w:t>
    </w:r>
    <w:r w:rsidR="00D03518">
      <w:rPr>
        <w:sz w:val="16"/>
      </w:rPr>
      <w:t>internationale</w:t>
    </w:r>
    <w:bookmarkStart w:id="0" w:name="_GoBack"/>
    <w:bookmarkEnd w:id="0"/>
    <w:r w:rsidR="00D03518">
      <w:rPr>
        <w:sz w:val="16"/>
      </w:rPr>
      <w:t xml:space="preserve"> </w:t>
    </w:r>
    <w:r w:rsidR="003E704E">
      <w:rPr>
        <w:sz w:val="16"/>
      </w:rPr>
      <w:t>_februarie 2015</w:t>
    </w:r>
  </w:p>
  <w:p w:rsidR="003E704E" w:rsidRPr="003E704E" w:rsidRDefault="003E704E" w:rsidP="003E704E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518" w:rsidRDefault="00D0351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066" w:rsidRDefault="00115066" w:rsidP="003E704E">
      <w:pPr>
        <w:spacing w:after="0" w:line="240" w:lineRule="auto"/>
      </w:pPr>
      <w:r>
        <w:separator/>
      </w:r>
    </w:p>
  </w:footnote>
  <w:footnote w:type="continuationSeparator" w:id="0">
    <w:p w:rsidR="00115066" w:rsidRDefault="00115066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518" w:rsidRDefault="00D03518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518" w:rsidRDefault="00D03518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69C1240"/>
    <w:multiLevelType w:val="hybridMultilevel"/>
    <w:tmpl w:val="A9D844CA"/>
    <w:lvl w:ilvl="0" w:tplc="5D4ED1E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DD685CC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14E1F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C1A2A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7E2FBC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6140E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AF6EB3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6AC061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5D2C61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6DF166A"/>
    <w:multiLevelType w:val="hybridMultilevel"/>
    <w:tmpl w:val="2D1ABB4E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6D43A6"/>
    <w:multiLevelType w:val="hybridMultilevel"/>
    <w:tmpl w:val="EFD09542"/>
    <w:lvl w:ilvl="0" w:tplc="708AE7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36B0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0697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A69B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D85A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BAD4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AA94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E434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27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C027A37"/>
    <w:multiLevelType w:val="hybridMultilevel"/>
    <w:tmpl w:val="EBEA0202"/>
    <w:lvl w:ilvl="0" w:tplc="B99404B6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5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045083"/>
    <w:multiLevelType w:val="hybridMultilevel"/>
    <w:tmpl w:val="B6C41922"/>
    <w:lvl w:ilvl="0" w:tplc="D8A4BCF0">
      <w:start w:val="1"/>
      <w:numFmt w:val="lowerLetter"/>
      <w:lvlText w:val="%1."/>
      <w:lvlJc w:val="left"/>
      <w:pPr>
        <w:ind w:left="7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6D2A3084"/>
    <w:multiLevelType w:val="hybridMultilevel"/>
    <w:tmpl w:val="F146B7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115C07"/>
    <w:multiLevelType w:val="hybridMultilevel"/>
    <w:tmpl w:val="7C2C33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43472"/>
    <w:multiLevelType w:val="hybridMultilevel"/>
    <w:tmpl w:val="866074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7"/>
  </w:num>
  <w:num w:numId="6">
    <w:abstractNumId w:val="1"/>
  </w:num>
  <w:num w:numId="7">
    <w:abstractNumId w:val="3"/>
  </w:num>
  <w:num w:numId="8">
    <w:abstractNumId w:val="4"/>
  </w:num>
  <w:num w:numId="9">
    <w:abstractNumId w:val="6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549B1"/>
    <w:rsid w:val="000C0F0E"/>
    <w:rsid w:val="00115066"/>
    <w:rsid w:val="001964BE"/>
    <w:rsid w:val="001A26E4"/>
    <w:rsid w:val="002E5415"/>
    <w:rsid w:val="00320190"/>
    <w:rsid w:val="003E704E"/>
    <w:rsid w:val="004375AB"/>
    <w:rsid w:val="005E6C51"/>
    <w:rsid w:val="00721B22"/>
    <w:rsid w:val="00724C6E"/>
    <w:rsid w:val="00740160"/>
    <w:rsid w:val="00766C98"/>
    <w:rsid w:val="00890F56"/>
    <w:rsid w:val="00955983"/>
    <w:rsid w:val="00961840"/>
    <w:rsid w:val="00BD4E9C"/>
    <w:rsid w:val="00D03518"/>
    <w:rsid w:val="00D71B7F"/>
    <w:rsid w:val="00DD31B5"/>
    <w:rsid w:val="00DE2CA0"/>
    <w:rsid w:val="00E10854"/>
    <w:rsid w:val="00ED11D3"/>
    <w:rsid w:val="00F4342C"/>
    <w:rsid w:val="00F46C0A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  <w:style w:type="paragraph" w:styleId="Indentcorptext2">
    <w:name w:val="Body Text Indent 2"/>
    <w:basedOn w:val="Normal"/>
    <w:link w:val="Indentcorptext2Caracter"/>
    <w:semiHidden/>
    <w:rsid w:val="000549B1"/>
    <w:pPr>
      <w:spacing w:after="0" w:line="240" w:lineRule="auto"/>
      <w:ind w:firstLine="720"/>
      <w:jc w:val="both"/>
    </w:pPr>
    <w:rPr>
      <w:rFonts w:ascii="Bookman Old Style" w:eastAsia="Times New Roman" w:hAnsi="Bookman Old Style"/>
      <w:i/>
      <w:sz w:val="26"/>
      <w:szCs w:val="20"/>
      <w:lang w:val="en-GB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549B1"/>
    <w:rPr>
      <w:rFonts w:ascii="Bookman Old Style" w:eastAsia="Times New Roman" w:hAnsi="Bookman Old Style" w:cs="Times New Roman"/>
      <w:i/>
      <w:sz w:val="26"/>
      <w:szCs w:val="20"/>
      <w:lang w:val="en-GB"/>
    </w:rPr>
  </w:style>
  <w:style w:type="paragraph" w:customStyle="1" w:styleId="Default">
    <w:name w:val="Default"/>
    <w:rsid w:val="000549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  <w:style w:type="paragraph" w:styleId="Indentcorptext2">
    <w:name w:val="Body Text Indent 2"/>
    <w:basedOn w:val="Normal"/>
    <w:link w:val="Indentcorptext2Caracter"/>
    <w:semiHidden/>
    <w:rsid w:val="000549B1"/>
    <w:pPr>
      <w:spacing w:after="0" w:line="240" w:lineRule="auto"/>
      <w:ind w:firstLine="720"/>
      <w:jc w:val="both"/>
    </w:pPr>
    <w:rPr>
      <w:rFonts w:ascii="Bookman Old Style" w:eastAsia="Times New Roman" w:hAnsi="Bookman Old Style"/>
      <w:i/>
      <w:sz w:val="26"/>
      <w:szCs w:val="20"/>
      <w:lang w:val="en-GB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549B1"/>
    <w:rPr>
      <w:rFonts w:ascii="Bookman Old Style" w:eastAsia="Times New Roman" w:hAnsi="Bookman Old Style" w:cs="Times New Roman"/>
      <w:i/>
      <w:sz w:val="26"/>
      <w:szCs w:val="20"/>
      <w:lang w:val="en-GB"/>
    </w:rPr>
  </w:style>
  <w:style w:type="paragraph" w:customStyle="1" w:styleId="Default">
    <w:name w:val="Default"/>
    <w:rsid w:val="000549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header" Target="header3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4A2A6-2083-48E2-B50E-FB52A8BEF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2</cp:revision>
  <dcterms:created xsi:type="dcterms:W3CDTF">2015-02-03T09:05:00Z</dcterms:created>
  <dcterms:modified xsi:type="dcterms:W3CDTF">2015-02-03T09:05:00Z</dcterms:modified>
</cp:coreProperties>
</file>